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042" w:rsidRDefault="00725042" w:rsidP="001E52DD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52DD" w:rsidRPr="00725042" w:rsidRDefault="001E52DD" w:rsidP="001E52DD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25042">
        <w:rPr>
          <w:rFonts w:ascii="Times New Roman" w:eastAsia="Calibri" w:hAnsi="Times New Roman" w:cs="Times New Roman"/>
          <w:sz w:val="24"/>
          <w:szCs w:val="28"/>
        </w:rPr>
        <w:t>ИНФОРМАЦИЯ</w:t>
      </w:r>
    </w:p>
    <w:p w:rsidR="001E52DD" w:rsidRPr="004E6AF0" w:rsidRDefault="004E6AF0" w:rsidP="001E52DD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об исполнении </w:t>
      </w:r>
      <w:r w:rsidR="001E52DD" w:rsidRPr="00725042">
        <w:rPr>
          <w:rFonts w:ascii="Times New Roman" w:eastAsia="Times New Roman" w:hAnsi="Times New Roman" w:cs="Times New Roman"/>
          <w:sz w:val="24"/>
          <w:szCs w:val="28"/>
          <w:lang w:eastAsia="ru-RU"/>
        </w:rPr>
        <w:t>депутат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ами</w:t>
      </w:r>
      <w:r w:rsidR="001E52DD" w:rsidRPr="007250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7A6536">
        <w:rPr>
          <w:rFonts w:ascii="Times New Roman" w:eastAsia="Times New Roman" w:hAnsi="Times New Roman" w:cs="Times New Roman"/>
          <w:sz w:val="24"/>
          <w:szCs w:val="28"/>
          <w:lang w:eastAsia="ru-RU"/>
        </w:rPr>
        <w:t>Земского собрания Городецкого муниципального округа Нижегородской области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обязанности представлять сведения о доходах, расходах,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об имуществе и обязательствах имущественного характера за 202</w:t>
      </w:r>
      <w:r w:rsidR="006C3B4F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</w:t>
      </w:r>
    </w:p>
    <w:p w:rsidR="007A6536" w:rsidRDefault="007A6536" w:rsidP="001E52DD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18"/>
          <w:highlight w:val="gree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  <w:gridCol w:w="990"/>
      </w:tblGrid>
      <w:tr w:rsidR="00516388" w:rsidTr="00B72229">
        <w:tc>
          <w:tcPr>
            <w:tcW w:w="8472" w:type="dxa"/>
          </w:tcPr>
          <w:p w:rsidR="00516388" w:rsidRPr="00516388" w:rsidRDefault="00516388" w:rsidP="006C3B4F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5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r w:rsidR="006C3B4F">
              <w:rPr>
                <w:rFonts w:ascii="Times New Roman" w:eastAsia="Calibri" w:hAnsi="Times New Roman" w:cs="Times New Roman"/>
                <w:sz w:val="24"/>
                <w:szCs w:val="24"/>
              </w:rPr>
              <w:t>лиц, замещающих на 31 декабря года, предшествующего году представления сведений, муниципальные должности депутатов соответствующего представительного органа муниципального образования</w:t>
            </w:r>
          </w:p>
        </w:tc>
        <w:tc>
          <w:tcPr>
            <w:tcW w:w="990" w:type="dxa"/>
          </w:tcPr>
          <w:p w:rsidR="00516388" w:rsidRPr="00B72229" w:rsidRDefault="006C3B4F" w:rsidP="00B72229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516388" w:rsidTr="00B72229">
        <w:tc>
          <w:tcPr>
            <w:tcW w:w="8472" w:type="dxa"/>
          </w:tcPr>
          <w:p w:rsidR="00516388" w:rsidRPr="00516388" w:rsidRDefault="00516388" w:rsidP="006C3B4F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5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r w:rsidR="006C3B4F">
              <w:rPr>
                <w:rFonts w:ascii="Times New Roman" w:eastAsia="Calibri" w:hAnsi="Times New Roman" w:cs="Times New Roman"/>
                <w:sz w:val="24"/>
                <w:szCs w:val="24"/>
              </w:rPr>
              <w:t>депутатов соответствующего представительного органа муниципального образования, представивших сведения о доходах</w:t>
            </w:r>
          </w:p>
        </w:tc>
        <w:tc>
          <w:tcPr>
            <w:tcW w:w="990" w:type="dxa"/>
          </w:tcPr>
          <w:p w:rsidR="00516388" w:rsidRPr="00B72229" w:rsidRDefault="006C3B4F" w:rsidP="00C94E59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16388" w:rsidTr="00B72229">
        <w:tc>
          <w:tcPr>
            <w:tcW w:w="8472" w:type="dxa"/>
          </w:tcPr>
          <w:p w:rsidR="00516388" w:rsidRPr="00516388" w:rsidRDefault="00516388" w:rsidP="006C3B4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r w:rsidR="006C3B4F">
              <w:rPr>
                <w:rFonts w:ascii="Times New Roman" w:eastAsia="Calibri" w:hAnsi="Times New Roman" w:cs="Times New Roman"/>
                <w:sz w:val="24"/>
                <w:szCs w:val="24"/>
              </w:rPr>
              <w:t>депутатов соответствующего представительного органа муниципального образования, не исполнивших обязанность представить сведения</w:t>
            </w:r>
            <w:bookmarkStart w:id="0" w:name="_GoBack"/>
            <w:bookmarkEnd w:id="0"/>
          </w:p>
        </w:tc>
        <w:tc>
          <w:tcPr>
            <w:tcW w:w="990" w:type="dxa"/>
          </w:tcPr>
          <w:p w:rsidR="00516388" w:rsidRPr="00B72229" w:rsidRDefault="00E8450C" w:rsidP="00B72229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22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516388" w:rsidRPr="001E52DD" w:rsidRDefault="00516388" w:rsidP="00516388">
      <w:pPr>
        <w:widowControl w:val="0"/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  <w:highlight w:val="green"/>
        </w:rPr>
      </w:pPr>
    </w:p>
    <w:p w:rsidR="00385920" w:rsidRDefault="00385920"/>
    <w:sectPr w:rsidR="00385920" w:rsidSect="002B746B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20"/>
    <w:rsid w:val="00020C42"/>
    <w:rsid w:val="000E450A"/>
    <w:rsid w:val="001E52DD"/>
    <w:rsid w:val="00385920"/>
    <w:rsid w:val="003F79D4"/>
    <w:rsid w:val="004D7520"/>
    <w:rsid w:val="004E6AF0"/>
    <w:rsid w:val="00516388"/>
    <w:rsid w:val="00665FAF"/>
    <w:rsid w:val="0067648E"/>
    <w:rsid w:val="006C3B4F"/>
    <w:rsid w:val="00725042"/>
    <w:rsid w:val="007A6536"/>
    <w:rsid w:val="007D4D62"/>
    <w:rsid w:val="00814891"/>
    <w:rsid w:val="008D282E"/>
    <w:rsid w:val="00956A3D"/>
    <w:rsid w:val="00B72229"/>
    <w:rsid w:val="00C10C9E"/>
    <w:rsid w:val="00C94E59"/>
    <w:rsid w:val="00E74815"/>
    <w:rsid w:val="00E8450C"/>
    <w:rsid w:val="00EC7141"/>
    <w:rsid w:val="00EF5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6E6F"/>
  <w15:docId w15:val="{3AF93BF8-4188-4AC3-A40F-DDFDC108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1E52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Нахаева</dc:creator>
  <cp:lastModifiedBy>User</cp:lastModifiedBy>
  <cp:revision>2</cp:revision>
  <cp:lastPrinted>2023-05-19T09:59:00Z</cp:lastPrinted>
  <dcterms:created xsi:type="dcterms:W3CDTF">2026-05-06T06:20:00Z</dcterms:created>
  <dcterms:modified xsi:type="dcterms:W3CDTF">2026-05-06T06:20:00Z</dcterms:modified>
</cp:coreProperties>
</file>